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76" w:rsidRPr="00E33179" w:rsidRDefault="00F35105" w:rsidP="00DF6A7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DF6A76" w:rsidRPr="00E33179" w:rsidRDefault="00F35105" w:rsidP="00DF6A76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F6A76" w:rsidRPr="00E33179" w:rsidRDefault="00F35105" w:rsidP="00DF6A76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DF6A76" w:rsidRPr="00E33179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F6A76" w:rsidRPr="00E33179">
        <w:rPr>
          <w:sz w:val="24"/>
          <w:szCs w:val="24"/>
        </w:rPr>
        <w:t xml:space="preserve">, </w:t>
      </w:r>
    </w:p>
    <w:p w:rsidR="00DF6A76" w:rsidRPr="00E33179" w:rsidRDefault="00F35105" w:rsidP="00DF6A76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DF6A76" w:rsidRPr="00E33179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DF6A76" w:rsidRPr="00E33179" w:rsidRDefault="00DF6A76" w:rsidP="00DF6A76">
      <w:pPr>
        <w:rPr>
          <w:sz w:val="24"/>
          <w:szCs w:val="24"/>
          <w:lang w:val="en-US"/>
        </w:rPr>
      </w:pPr>
      <w:r w:rsidRPr="00E33179">
        <w:rPr>
          <w:sz w:val="24"/>
          <w:szCs w:val="24"/>
        </w:rPr>
        <w:t>1</w:t>
      </w:r>
      <w:r w:rsidRPr="00E33179">
        <w:rPr>
          <w:sz w:val="24"/>
          <w:szCs w:val="24"/>
          <w:lang w:val="sr-Cyrl-RS"/>
        </w:rPr>
        <w:t>0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broj</w:t>
      </w:r>
      <w:r w:rsidRPr="00E33179">
        <w:rPr>
          <w:sz w:val="24"/>
          <w:szCs w:val="24"/>
          <w:lang w:val="sr-Cyrl-RS"/>
        </w:rPr>
        <w:t>:</w:t>
      </w:r>
      <w:r w:rsidRPr="00E33179">
        <w:rPr>
          <w:sz w:val="24"/>
          <w:szCs w:val="24"/>
          <w:lang w:val="en-US"/>
        </w:rPr>
        <w:t xml:space="preserve"> </w:t>
      </w:r>
      <w:r w:rsidR="00102F43" w:rsidRPr="00E33179">
        <w:rPr>
          <w:sz w:val="24"/>
          <w:szCs w:val="24"/>
          <w:lang w:val="en-US"/>
        </w:rPr>
        <w:t>330</w:t>
      </w:r>
      <w:r w:rsidRPr="00E33179">
        <w:rPr>
          <w:sz w:val="24"/>
          <w:szCs w:val="24"/>
          <w:lang w:val="en-US"/>
        </w:rPr>
        <w:t>-</w:t>
      </w:r>
      <w:r w:rsidR="00102F43" w:rsidRPr="00E33179">
        <w:rPr>
          <w:sz w:val="24"/>
          <w:szCs w:val="24"/>
          <w:lang w:val="sr-Cyrl-RS"/>
        </w:rPr>
        <w:t>1</w:t>
      </w:r>
      <w:r w:rsidR="00102F43" w:rsidRPr="00E33179">
        <w:rPr>
          <w:sz w:val="24"/>
          <w:szCs w:val="24"/>
          <w:lang w:val="en-US"/>
        </w:rPr>
        <w:t>93</w:t>
      </w:r>
      <w:r w:rsidRPr="00E33179">
        <w:rPr>
          <w:sz w:val="24"/>
          <w:szCs w:val="24"/>
          <w:lang w:val="sr-Cyrl-RS"/>
        </w:rPr>
        <w:t>1</w:t>
      </w:r>
      <w:r w:rsidRPr="00E33179">
        <w:rPr>
          <w:sz w:val="24"/>
          <w:szCs w:val="24"/>
          <w:lang w:val="en-US"/>
        </w:rPr>
        <w:t>/1</w:t>
      </w:r>
      <w:r w:rsidR="00102F43" w:rsidRPr="00E33179">
        <w:rPr>
          <w:sz w:val="24"/>
          <w:szCs w:val="24"/>
          <w:lang w:val="en-US"/>
        </w:rPr>
        <w:t>9</w:t>
      </w:r>
    </w:p>
    <w:p w:rsidR="00DF6A76" w:rsidRPr="00E33179" w:rsidRDefault="00102F43" w:rsidP="00DF6A76">
      <w:pPr>
        <w:rPr>
          <w:sz w:val="24"/>
          <w:szCs w:val="24"/>
        </w:rPr>
      </w:pPr>
      <w:r w:rsidRPr="00E33179">
        <w:rPr>
          <w:sz w:val="24"/>
          <w:szCs w:val="24"/>
          <w:lang w:val="en-US"/>
        </w:rPr>
        <w:t xml:space="preserve">12. </w:t>
      </w:r>
      <w:proofErr w:type="gramStart"/>
      <w:r w:rsidR="00F35105">
        <w:rPr>
          <w:sz w:val="24"/>
          <w:szCs w:val="24"/>
          <w:lang w:val="sr-Cyrl-RS"/>
        </w:rPr>
        <w:t>jul</w:t>
      </w:r>
      <w:proofErr w:type="gramEnd"/>
      <w:r w:rsidR="00DF6A76" w:rsidRPr="00E33179">
        <w:rPr>
          <w:sz w:val="24"/>
          <w:szCs w:val="24"/>
          <w:lang w:val="sr-Cyrl-RS"/>
        </w:rPr>
        <w:t xml:space="preserve"> </w:t>
      </w:r>
      <w:r w:rsidR="00DF6A76" w:rsidRPr="00E33179">
        <w:rPr>
          <w:sz w:val="24"/>
          <w:szCs w:val="24"/>
        </w:rPr>
        <w:t>201</w:t>
      </w:r>
      <w:r w:rsidRPr="00E33179">
        <w:rPr>
          <w:sz w:val="24"/>
          <w:szCs w:val="24"/>
          <w:lang w:val="sr-Cyrl-RS"/>
        </w:rPr>
        <w:t>9</w:t>
      </w:r>
      <w:r w:rsidR="00DF6A76" w:rsidRPr="00E33179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godine</w:t>
      </w:r>
    </w:p>
    <w:p w:rsidR="00DF6A76" w:rsidRPr="00E33179" w:rsidRDefault="00F35105" w:rsidP="00DF6A76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F6A76" w:rsidRPr="00E33179">
        <w:rPr>
          <w:sz w:val="24"/>
          <w:szCs w:val="24"/>
        </w:rPr>
        <w:tab/>
      </w: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Default="00DF6A76" w:rsidP="00DF6A76">
      <w:pPr>
        <w:rPr>
          <w:sz w:val="24"/>
          <w:szCs w:val="24"/>
          <w:lang w:val="en-US"/>
        </w:rPr>
      </w:pPr>
    </w:p>
    <w:p w:rsidR="00E31D85" w:rsidRPr="00E31D85" w:rsidRDefault="00E31D85" w:rsidP="00DF6A76">
      <w:pPr>
        <w:rPr>
          <w:sz w:val="24"/>
          <w:szCs w:val="24"/>
          <w:lang w:val="en-U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F35105" w:rsidP="00DF6A7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F6A76" w:rsidRPr="00E33179" w:rsidRDefault="00DF6A76" w:rsidP="00DF6A76">
      <w:pPr>
        <w:jc w:val="center"/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jc w:val="center"/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jc w:val="center"/>
        <w:rPr>
          <w:sz w:val="24"/>
          <w:szCs w:val="24"/>
        </w:rPr>
      </w:pPr>
    </w:p>
    <w:p w:rsidR="00DF6A76" w:rsidRPr="00E33179" w:rsidRDefault="00DF6A76" w:rsidP="00DF6A76">
      <w:pPr>
        <w:rPr>
          <w:sz w:val="24"/>
          <w:szCs w:val="24"/>
          <w:lang w:val="en-US"/>
        </w:rPr>
      </w:pPr>
      <w:r w:rsidRPr="00E33179">
        <w:rPr>
          <w:sz w:val="24"/>
          <w:szCs w:val="24"/>
        </w:rPr>
        <w:tab/>
      </w:r>
      <w:r w:rsidR="00F35105">
        <w:rPr>
          <w:sz w:val="24"/>
          <w:szCs w:val="24"/>
        </w:rPr>
        <w:t>Odbor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za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privredu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regionalni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razvoj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trgovinu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turizam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energetiku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na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sednici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održanoj</w:t>
      </w:r>
      <w:r w:rsidRPr="00E33179">
        <w:rPr>
          <w:sz w:val="24"/>
          <w:szCs w:val="24"/>
        </w:rPr>
        <w:t xml:space="preserve"> </w:t>
      </w:r>
      <w:r w:rsidR="00102F43" w:rsidRPr="00E33179">
        <w:rPr>
          <w:sz w:val="24"/>
          <w:szCs w:val="24"/>
          <w:lang w:val="sr-Cyrl-RS"/>
        </w:rPr>
        <w:t>12</w:t>
      </w:r>
      <w:r w:rsidRPr="00E33179">
        <w:rPr>
          <w:sz w:val="24"/>
          <w:szCs w:val="24"/>
          <w:lang w:val="sr-Cyrl-RS"/>
        </w:rPr>
        <w:t xml:space="preserve">. </w:t>
      </w:r>
      <w:r w:rsidR="00F35105">
        <w:rPr>
          <w:sz w:val="24"/>
          <w:szCs w:val="24"/>
          <w:lang w:val="sr-Cyrl-RS"/>
        </w:rPr>
        <w:t>jula</w:t>
      </w:r>
      <w:r w:rsidR="00102F43" w:rsidRPr="00E33179">
        <w:rPr>
          <w:sz w:val="24"/>
          <w:szCs w:val="24"/>
          <w:lang w:val="sr-Cyrl-RS"/>
        </w:rPr>
        <w:t xml:space="preserve"> 2019</w:t>
      </w:r>
      <w:r w:rsidRPr="00E33179">
        <w:rPr>
          <w:sz w:val="24"/>
          <w:szCs w:val="24"/>
          <w:lang w:val="sr-Cyrl-RS"/>
        </w:rPr>
        <w:t>.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godine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razmotrio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PREDLOG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ZAKONA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O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TRGOVINI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u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načelu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koji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podnela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Vlada</w:t>
      </w:r>
      <w:r w:rsidRPr="00E33179">
        <w:rPr>
          <w:sz w:val="24"/>
          <w:szCs w:val="24"/>
        </w:rPr>
        <w:t>.</w:t>
      </w:r>
    </w:p>
    <w:p w:rsidR="00DF6A76" w:rsidRPr="00E33179" w:rsidRDefault="00DF6A76" w:rsidP="00DF6A76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E33179">
        <w:rPr>
          <w:sz w:val="24"/>
          <w:szCs w:val="24"/>
          <w:lang w:val="en-US"/>
        </w:rPr>
        <w:tab/>
      </w:r>
    </w:p>
    <w:p w:rsidR="00DF6A76" w:rsidRPr="00E33179" w:rsidRDefault="00DF6A76" w:rsidP="00DF6A76">
      <w:pPr>
        <w:rPr>
          <w:sz w:val="24"/>
          <w:szCs w:val="24"/>
          <w:lang w:val="sr-Cyrl-RS"/>
        </w:rPr>
      </w:pPr>
      <w:r w:rsidRPr="00E33179">
        <w:rPr>
          <w:sz w:val="24"/>
          <w:szCs w:val="24"/>
          <w:lang w:val="en-US"/>
        </w:rPr>
        <w:tab/>
      </w:r>
    </w:p>
    <w:p w:rsidR="00DF6A76" w:rsidRPr="00E33179" w:rsidRDefault="00DF6A76" w:rsidP="00DF6A76">
      <w:pPr>
        <w:rPr>
          <w:sz w:val="24"/>
          <w:szCs w:val="24"/>
        </w:rPr>
      </w:pPr>
      <w:r w:rsidRPr="00E33179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</w:rPr>
        <w:t>Na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osnovu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člana</w:t>
      </w:r>
      <w:r w:rsidRPr="00E33179">
        <w:rPr>
          <w:sz w:val="24"/>
          <w:szCs w:val="24"/>
        </w:rPr>
        <w:t xml:space="preserve"> 156. </w:t>
      </w:r>
      <w:r w:rsidR="00F35105">
        <w:rPr>
          <w:sz w:val="24"/>
          <w:szCs w:val="24"/>
        </w:rPr>
        <w:t>stav</w:t>
      </w:r>
      <w:r w:rsidRPr="00E33179">
        <w:rPr>
          <w:sz w:val="24"/>
          <w:szCs w:val="24"/>
        </w:rPr>
        <w:t xml:space="preserve"> 3. </w:t>
      </w:r>
      <w:r w:rsidR="00F35105">
        <w:rPr>
          <w:sz w:val="24"/>
          <w:szCs w:val="24"/>
        </w:rPr>
        <w:t>Poslovnika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E33179">
        <w:rPr>
          <w:sz w:val="24"/>
          <w:szCs w:val="24"/>
          <w:lang w:val="sr-Cyrl-RS"/>
        </w:rPr>
        <w:t>,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za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privredu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regionalni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razvoj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trgovinu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turizam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energetiku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podnosi</w:t>
      </w:r>
      <w:r w:rsidRPr="00E33179">
        <w:rPr>
          <w:sz w:val="24"/>
          <w:szCs w:val="24"/>
        </w:rPr>
        <w:t xml:space="preserve"> </w:t>
      </w: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F35105" w:rsidP="00DF6A7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F6A76" w:rsidRPr="00E3317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DF6A76" w:rsidRPr="00E33179" w:rsidRDefault="00DF6A76" w:rsidP="00DF6A76">
      <w:pPr>
        <w:jc w:val="center"/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jc w:val="center"/>
        <w:rPr>
          <w:sz w:val="24"/>
          <w:szCs w:val="24"/>
          <w:lang w:val="en-U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  <w:r w:rsidRPr="00E33179">
        <w:rPr>
          <w:sz w:val="24"/>
          <w:szCs w:val="24"/>
        </w:rPr>
        <w:tab/>
      </w:r>
      <w:r w:rsidR="00F35105">
        <w:rPr>
          <w:sz w:val="24"/>
          <w:szCs w:val="24"/>
        </w:rPr>
        <w:t>Odbor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u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skladu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članom</w:t>
      </w:r>
      <w:r w:rsidRPr="00E33179">
        <w:rPr>
          <w:sz w:val="24"/>
          <w:szCs w:val="24"/>
        </w:rPr>
        <w:t xml:space="preserve"> </w:t>
      </w:r>
      <w:r w:rsidRPr="00E33179">
        <w:rPr>
          <w:sz w:val="24"/>
          <w:szCs w:val="24"/>
          <w:lang w:val="sr-Cyrl-RS"/>
        </w:rPr>
        <w:t>155</w:t>
      </w:r>
      <w:r w:rsidRPr="00E33179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stav</w:t>
      </w:r>
      <w:r w:rsidRPr="00E33179">
        <w:rPr>
          <w:sz w:val="24"/>
          <w:szCs w:val="24"/>
        </w:rPr>
        <w:t xml:space="preserve"> </w:t>
      </w:r>
      <w:r w:rsidRPr="00E33179">
        <w:rPr>
          <w:sz w:val="24"/>
          <w:szCs w:val="24"/>
          <w:lang w:val="sr-Cyrl-RS"/>
        </w:rPr>
        <w:t>2</w:t>
      </w:r>
      <w:r w:rsidRPr="00E33179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Poslovnika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E33179">
        <w:rPr>
          <w:sz w:val="24"/>
          <w:szCs w:val="24"/>
          <w:lang w:val="sr-Cyrl-RS"/>
        </w:rPr>
        <w:t xml:space="preserve">, </w:t>
      </w:r>
      <w:r w:rsidR="00F35105">
        <w:rPr>
          <w:sz w:val="24"/>
          <w:szCs w:val="24"/>
          <w:lang w:val="sr-Cyrl-RS"/>
        </w:rPr>
        <w:t>odlučio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color w:val="000000" w:themeColor="text1"/>
          <w:sz w:val="24"/>
          <w:szCs w:val="24"/>
          <w:lang w:val="sr-Cyrl-RS"/>
        </w:rPr>
        <w:t>većinom</w:t>
      </w:r>
      <w:r w:rsidRPr="00E33179">
        <w:rPr>
          <w:color w:val="000000" w:themeColor="text1"/>
          <w:sz w:val="24"/>
          <w:szCs w:val="24"/>
          <w:lang w:val="sr-Cyrl-RS"/>
        </w:rPr>
        <w:t xml:space="preserve"> </w:t>
      </w:r>
      <w:r w:rsidR="00F35105">
        <w:rPr>
          <w:color w:val="000000" w:themeColor="text1"/>
          <w:sz w:val="24"/>
          <w:szCs w:val="24"/>
          <w:lang w:val="sr-Cyrl-RS"/>
        </w:rPr>
        <w:t>glasova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da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predloži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Narodnoj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skupštini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da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prihvati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Predlog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zakona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o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trgovini</w:t>
      </w:r>
      <w:r w:rsidR="00E33179">
        <w:rPr>
          <w:sz w:val="24"/>
          <w:szCs w:val="24"/>
          <w:lang w:val="en-US"/>
        </w:rPr>
        <w:t>,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u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načelu</w:t>
      </w:r>
      <w:r w:rsidRPr="00E33179">
        <w:rPr>
          <w:sz w:val="24"/>
          <w:szCs w:val="24"/>
        </w:rPr>
        <w:t>.</w:t>
      </w:r>
    </w:p>
    <w:p w:rsidR="00DF6A76" w:rsidRPr="00E33179" w:rsidRDefault="00DF6A76" w:rsidP="00DF6A76">
      <w:pPr>
        <w:rPr>
          <w:sz w:val="24"/>
          <w:szCs w:val="24"/>
        </w:rPr>
      </w:pPr>
      <w:r w:rsidRPr="00E33179">
        <w:rPr>
          <w:rFonts w:eastAsia="Calibri"/>
          <w:sz w:val="24"/>
          <w:szCs w:val="24"/>
        </w:rPr>
        <w:tab/>
      </w:r>
      <w:r w:rsidRPr="00E3317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F6A76" w:rsidRPr="00E33179" w:rsidRDefault="00DF6A76" w:rsidP="00DF6A76">
      <w:pPr>
        <w:rPr>
          <w:sz w:val="24"/>
          <w:szCs w:val="24"/>
          <w:lang w:val="en-US"/>
        </w:rPr>
      </w:pPr>
      <w:r w:rsidRPr="00E33179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</w:rPr>
        <w:t>Za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izvestioca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sednici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određena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Snežana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B</w:t>
      </w:r>
      <w:r w:rsidRPr="00E33179">
        <w:rPr>
          <w:sz w:val="24"/>
          <w:szCs w:val="24"/>
          <w:lang w:val="sr-Cyrl-RS"/>
        </w:rPr>
        <w:t xml:space="preserve">. </w:t>
      </w:r>
      <w:r w:rsidR="00F35105">
        <w:rPr>
          <w:sz w:val="24"/>
          <w:szCs w:val="24"/>
          <w:lang w:val="sr-Cyrl-RS"/>
        </w:rPr>
        <w:t>Petrović</w:t>
      </w:r>
      <w:r w:rsidRPr="00E33179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predsednik</w:t>
      </w:r>
      <w:r w:rsidRPr="00E33179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Odbora</w:t>
      </w:r>
      <w:r w:rsidRPr="00E33179">
        <w:rPr>
          <w:sz w:val="24"/>
          <w:szCs w:val="24"/>
        </w:rPr>
        <w:t>.</w:t>
      </w:r>
    </w:p>
    <w:p w:rsidR="00DF6A76" w:rsidRPr="00E33179" w:rsidRDefault="00DF6A76" w:rsidP="00DF6A76">
      <w:pPr>
        <w:rPr>
          <w:sz w:val="24"/>
          <w:szCs w:val="24"/>
          <w:lang w:val="en-U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en-US"/>
        </w:rPr>
      </w:pPr>
    </w:p>
    <w:p w:rsidR="00DF6A76" w:rsidRPr="00E33179" w:rsidRDefault="00DF6A76" w:rsidP="00DF6A76">
      <w:pPr>
        <w:tabs>
          <w:tab w:val="center" w:pos="7200"/>
        </w:tabs>
        <w:rPr>
          <w:sz w:val="24"/>
          <w:szCs w:val="24"/>
          <w:lang w:val="sr-Cyrl-RS"/>
        </w:rPr>
      </w:pPr>
      <w:r w:rsidRPr="00E33179">
        <w:rPr>
          <w:sz w:val="24"/>
          <w:szCs w:val="24"/>
          <w:lang w:val="sr-Cyrl-RS"/>
        </w:rPr>
        <w:tab/>
      </w:r>
      <w:r w:rsidRPr="00E33179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  <w:lang w:val="sr-Cyrl-RS"/>
        </w:rPr>
        <w:t>PREDSEDNIK</w:t>
      </w:r>
    </w:p>
    <w:p w:rsidR="00DF6A76" w:rsidRPr="00E33179" w:rsidRDefault="00DF6A76" w:rsidP="00DF6A76">
      <w:pPr>
        <w:tabs>
          <w:tab w:val="center" w:pos="7200"/>
        </w:tabs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tabs>
          <w:tab w:val="center" w:pos="7200"/>
        </w:tabs>
        <w:rPr>
          <w:sz w:val="24"/>
          <w:szCs w:val="24"/>
          <w:lang w:val="sr-Cyrl-RS"/>
        </w:rPr>
      </w:pPr>
      <w:r w:rsidRPr="00E33179">
        <w:rPr>
          <w:sz w:val="24"/>
          <w:szCs w:val="24"/>
          <w:lang w:val="sr-Cyrl-RS"/>
        </w:rPr>
        <w:tab/>
      </w:r>
      <w:r w:rsidRPr="00E33179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  <w:lang w:val="sr-Cyrl-RS"/>
        </w:rPr>
        <w:t>Snežana</w:t>
      </w:r>
      <w:r w:rsidRPr="00E33179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B</w:t>
      </w:r>
      <w:r w:rsidRPr="00E33179">
        <w:rPr>
          <w:sz w:val="24"/>
          <w:szCs w:val="24"/>
          <w:lang w:val="sr-Cyrl-RS"/>
        </w:rPr>
        <w:t xml:space="preserve">. </w:t>
      </w:r>
      <w:r w:rsidR="00F35105">
        <w:rPr>
          <w:sz w:val="24"/>
          <w:szCs w:val="24"/>
          <w:lang w:val="sr-Cyrl-RS"/>
        </w:rPr>
        <w:t>Petrović</w:t>
      </w: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</w:rPr>
      </w:pPr>
    </w:p>
    <w:p w:rsidR="00DF6A76" w:rsidRPr="00E33179" w:rsidRDefault="00DF6A76" w:rsidP="00DF6A76">
      <w:pPr>
        <w:rPr>
          <w:sz w:val="24"/>
          <w:szCs w:val="24"/>
        </w:rPr>
      </w:pPr>
    </w:p>
    <w:p w:rsidR="00DF6A76" w:rsidRPr="00E33179" w:rsidRDefault="00DF6A76" w:rsidP="00DF6A76">
      <w:pPr>
        <w:rPr>
          <w:sz w:val="24"/>
          <w:szCs w:val="24"/>
        </w:rPr>
      </w:pPr>
    </w:p>
    <w:p w:rsidR="00D3367A" w:rsidRDefault="00D3367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367A" w:rsidRPr="00AC7B14" w:rsidRDefault="00F35105" w:rsidP="00D336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D3367A" w:rsidRPr="00AC7B14" w:rsidRDefault="00F35105" w:rsidP="00D3367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3367A" w:rsidRPr="00AC7B14" w:rsidRDefault="00F35105" w:rsidP="00D3367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D3367A" w:rsidRPr="00AC7B14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3367A" w:rsidRPr="00AC7B14">
        <w:rPr>
          <w:sz w:val="24"/>
          <w:szCs w:val="24"/>
        </w:rPr>
        <w:t xml:space="preserve">, </w:t>
      </w:r>
    </w:p>
    <w:p w:rsidR="00D3367A" w:rsidRPr="00AC7B14" w:rsidRDefault="00F35105" w:rsidP="00D3367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D3367A" w:rsidRPr="00AC7B14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D3367A" w:rsidRPr="00AC7B14" w:rsidRDefault="00D3367A" w:rsidP="00D3367A">
      <w:pPr>
        <w:rPr>
          <w:sz w:val="24"/>
          <w:szCs w:val="24"/>
          <w:lang w:val="en-US"/>
        </w:rPr>
      </w:pPr>
      <w:r w:rsidRPr="00AC7B14">
        <w:rPr>
          <w:sz w:val="24"/>
          <w:szCs w:val="24"/>
        </w:rPr>
        <w:t>1</w:t>
      </w:r>
      <w:r w:rsidRPr="00AC7B14">
        <w:rPr>
          <w:sz w:val="24"/>
          <w:szCs w:val="24"/>
          <w:lang w:val="sr-Cyrl-RS"/>
        </w:rPr>
        <w:t>0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broj</w:t>
      </w:r>
      <w:r w:rsidRPr="00AC7B14">
        <w:rPr>
          <w:sz w:val="24"/>
          <w:szCs w:val="24"/>
          <w:lang w:val="sr-Cyrl-RS"/>
        </w:rPr>
        <w:t>:</w:t>
      </w:r>
      <w:r w:rsidRPr="00AC7B14">
        <w:rPr>
          <w:sz w:val="24"/>
          <w:szCs w:val="24"/>
          <w:lang w:val="en-US"/>
        </w:rPr>
        <w:t xml:space="preserve"> 330-1880/19</w:t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sz w:val="24"/>
          <w:szCs w:val="24"/>
          <w:lang w:val="en-US"/>
        </w:rPr>
        <w:t xml:space="preserve">12. </w:t>
      </w:r>
      <w:proofErr w:type="gramStart"/>
      <w:r w:rsidR="00F35105">
        <w:rPr>
          <w:sz w:val="24"/>
          <w:szCs w:val="24"/>
          <w:lang w:val="sr-Cyrl-RS"/>
        </w:rPr>
        <w:t>jul</w:t>
      </w:r>
      <w:proofErr w:type="gramEnd"/>
      <w:r w:rsidRPr="00AC7B14">
        <w:rPr>
          <w:sz w:val="24"/>
          <w:szCs w:val="24"/>
          <w:lang w:val="sr-Cyrl-RS"/>
        </w:rPr>
        <w:t xml:space="preserve"> </w:t>
      </w:r>
      <w:r w:rsidRPr="00AC7B14">
        <w:rPr>
          <w:sz w:val="24"/>
          <w:szCs w:val="24"/>
        </w:rPr>
        <w:t>201</w:t>
      </w:r>
      <w:r w:rsidRPr="00AC7B14">
        <w:rPr>
          <w:sz w:val="24"/>
          <w:szCs w:val="24"/>
          <w:lang w:val="sr-Cyrl-RS"/>
        </w:rPr>
        <w:t>9</w:t>
      </w:r>
      <w:r w:rsidRPr="00AC7B14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godine</w:t>
      </w:r>
    </w:p>
    <w:p w:rsidR="00D3367A" w:rsidRDefault="00F35105" w:rsidP="00D3367A">
      <w:pPr>
        <w:tabs>
          <w:tab w:val="clear" w:pos="1440"/>
          <w:tab w:val="left" w:pos="259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3367A" w:rsidRPr="00AC7B14">
        <w:rPr>
          <w:sz w:val="24"/>
          <w:szCs w:val="24"/>
        </w:rPr>
        <w:tab/>
      </w:r>
    </w:p>
    <w:p w:rsidR="00D3367A" w:rsidRPr="00D776DF" w:rsidRDefault="00D3367A" w:rsidP="00D3367A">
      <w:pPr>
        <w:tabs>
          <w:tab w:val="clear" w:pos="1440"/>
          <w:tab w:val="left" w:pos="2595"/>
        </w:tabs>
        <w:rPr>
          <w:sz w:val="24"/>
          <w:szCs w:val="24"/>
          <w:lang w:val="en-U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F35105" w:rsidP="00D3367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3367A" w:rsidRPr="00AC7B14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jc w:val="center"/>
        <w:rPr>
          <w:sz w:val="24"/>
          <w:szCs w:val="24"/>
        </w:rPr>
      </w:pPr>
    </w:p>
    <w:p w:rsidR="00D3367A" w:rsidRPr="00AC7B14" w:rsidRDefault="00D3367A" w:rsidP="00D3367A">
      <w:pPr>
        <w:rPr>
          <w:sz w:val="24"/>
          <w:szCs w:val="24"/>
          <w:lang w:val="en-US"/>
        </w:rPr>
      </w:pPr>
      <w:r w:rsidRPr="00AC7B14">
        <w:rPr>
          <w:sz w:val="24"/>
          <w:szCs w:val="24"/>
        </w:rPr>
        <w:tab/>
      </w:r>
      <w:r w:rsidR="00F35105">
        <w:rPr>
          <w:sz w:val="24"/>
          <w:szCs w:val="24"/>
        </w:rPr>
        <w:t>Odbor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za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privredu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regionalni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razvoj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trgovinu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turizam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energetiku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na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sednici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održanoj</w:t>
      </w:r>
      <w:r w:rsidRPr="00AC7B14">
        <w:rPr>
          <w:sz w:val="24"/>
          <w:szCs w:val="24"/>
        </w:rPr>
        <w:t xml:space="preserve"> </w:t>
      </w:r>
      <w:r w:rsidRPr="00AC7B14">
        <w:rPr>
          <w:sz w:val="24"/>
          <w:szCs w:val="24"/>
          <w:lang w:val="sr-Cyrl-RS"/>
        </w:rPr>
        <w:t xml:space="preserve">12. </w:t>
      </w:r>
      <w:r w:rsidR="00F35105">
        <w:rPr>
          <w:sz w:val="24"/>
          <w:szCs w:val="24"/>
          <w:lang w:val="sr-Cyrl-RS"/>
        </w:rPr>
        <w:t>jula</w:t>
      </w:r>
      <w:r w:rsidRPr="00AC7B14">
        <w:rPr>
          <w:sz w:val="24"/>
          <w:szCs w:val="24"/>
          <w:lang w:val="sr-Cyrl-RS"/>
        </w:rPr>
        <w:t xml:space="preserve"> 2019.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godine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razmotrio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PREDLOG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ZAKONA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O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IZMENAMA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I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DOPUNAMA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ZAKONA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O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ELEKTRONSKOJ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TRGOVINI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u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načelu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koji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podnela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Vlada</w:t>
      </w:r>
      <w:r w:rsidRPr="00AC7B14">
        <w:rPr>
          <w:sz w:val="24"/>
          <w:szCs w:val="24"/>
        </w:rPr>
        <w:t>.</w:t>
      </w:r>
    </w:p>
    <w:p w:rsidR="00D3367A" w:rsidRPr="00AC7B14" w:rsidRDefault="00D3367A" w:rsidP="00D3367A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AC7B14">
        <w:rPr>
          <w:sz w:val="24"/>
          <w:szCs w:val="24"/>
          <w:lang w:val="en-US"/>
        </w:rPr>
        <w:tab/>
      </w:r>
    </w:p>
    <w:p w:rsidR="00D3367A" w:rsidRPr="00AC7B14" w:rsidRDefault="00D3367A" w:rsidP="00D3367A">
      <w:pPr>
        <w:rPr>
          <w:sz w:val="24"/>
          <w:szCs w:val="24"/>
          <w:lang w:val="sr-Cyrl-RS"/>
        </w:rPr>
      </w:pPr>
      <w:r w:rsidRPr="00AC7B14">
        <w:rPr>
          <w:sz w:val="24"/>
          <w:szCs w:val="24"/>
          <w:lang w:val="en-US"/>
        </w:rPr>
        <w:tab/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</w:rPr>
        <w:t>Na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osnovu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člana</w:t>
      </w:r>
      <w:r w:rsidRPr="00AC7B14">
        <w:rPr>
          <w:sz w:val="24"/>
          <w:szCs w:val="24"/>
        </w:rPr>
        <w:t xml:space="preserve"> 156. </w:t>
      </w:r>
      <w:r w:rsidR="00F35105">
        <w:rPr>
          <w:sz w:val="24"/>
          <w:szCs w:val="24"/>
        </w:rPr>
        <w:t>stav</w:t>
      </w:r>
      <w:r w:rsidRPr="00AC7B14">
        <w:rPr>
          <w:sz w:val="24"/>
          <w:szCs w:val="24"/>
        </w:rPr>
        <w:t xml:space="preserve"> 3. </w:t>
      </w:r>
      <w:r w:rsidR="00F35105">
        <w:rPr>
          <w:sz w:val="24"/>
          <w:szCs w:val="24"/>
        </w:rPr>
        <w:t>Poslovnika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AC7B14">
        <w:rPr>
          <w:sz w:val="24"/>
          <w:szCs w:val="24"/>
          <w:lang w:val="sr-Cyrl-RS"/>
        </w:rPr>
        <w:t>,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za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privredu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regionalni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razvoj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trgovinu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turizam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energetiku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podnosi</w:t>
      </w:r>
      <w:r w:rsidRPr="00AC7B14">
        <w:rPr>
          <w:sz w:val="24"/>
          <w:szCs w:val="24"/>
        </w:rPr>
        <w:t xml:space="preserve"> </w:t>
      </w: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F35105" w:rsidP="00D3367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367A" w:rsidRPr="00AC7B14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D3367A" w:rsidRPr="00AC7B14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jc w:val="center"/>
        <w:rPr>
          <w:sz w:val="24"/>
          <w:szCs w:val="24"/>
          <w:lang w:val="en-U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  <w:r w:rsidRPr="00AC7B14">
        <w:rPr>
          <w:sz w:val="24"/>
          <w:szCs w:val="24"/>
        </w:rPr>
        <w:tab/>
      </w:r>
      <w:r w:rsidR="00F35105">
        <w:rPr>
          <w:sz w:val="24"/>
          <w:szCs w:val="24"/>
        </w:rPr>
        <w:t>Odbor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u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skladu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članom</w:t>
      </w:r>
      <w:r w:rsidRPr="00AC7B14">
        <w:rPr>
          <w:sz w:val="24"/>
          <w:szCs w:val="24"/>
        </w:rPr>
        <w:t xml:space="preserve"> </w:t>
      </w:r>
      <w:r w:rsidRPr="00AC7B14">
        <w:rPr>
          <w:sz w:val="24"/>
          <w:szCs w:val="24"/>
          <w:lang w:val="sr-Cyrl-RS"/>
        </w:rPr>
        <w:t>155</w:t>
      </w:r>
      <w:r w:rsidRPr="00AC7B14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stav</w:t>
      </w:r>
      <w:r w:rsidRPr="00AC7B14">
        <w:rPr>
          <w:sz w:val="24"/>
          <w:szCs w:val="24"/>
        </w:rPr>
        <w:t xml:space="preserve"> </w:t>
      </w:r>
      <w:r w:rsidRPr="00AC7B14">
        <w:rPr>
          <w:sz w:val="24"/>
          <w:szCs w:val="24"/>
          <w:lang w:val="sr-Cyrl-RS"/>
        </w:rPr>
        <w:t>2</w:t>
      </w:r>
      <w:r w:rsidRPr="00AC7B14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Poslovnika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AC7B14">
        <w:rPr>
          <w:sz w:val="24"/>
          <w:szCs w:val="24"/>
          <w:lang w:val="sr-Cyrl-RS"/>
        </w:rPr>
        <w:t xml:space="preserve">, </w:t>
      </w:r>
      <w:r w:rsidR="00F35105">
        <w:rPr>
          <w:sz w:val="24"/>
          <w:szCs w:val="24"/>
          <w:lang w:val="sr-Cyrl-RS"/>
        </w:rPr>
        <w:t>odlučio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color w:val="000000" w:themeColor="text1"/>
          <w:sz w:val="24"/>
          <w:szCs w:val="24"/>
          <w:lang w:val="sr-Cyrl-RS"/>
        </w:rPr>
        <w:t>većinom</w:t>
      </w:r>
      <w:r w:rsidRPr="00AC7B14">
        <w:rPr>
          <w:color w:val="000000" w:themeColor="text1"/>
          <w:sz w:val="24"/>
          <w:szCs w:val="24"/>
          <w:lang w:val="sr-Cyrl-RS"/>
        </w:rPr>
        <w:t xml:space="preserve"> </w:t>
      </w:r>
      <w:r w:rsidR="00F35105">
        <w:rPr>
          <w:color w:val="000000" w:themeColor="text1"/>
          <w:sz w:val="24"/>
          <w:szCs w:val="24"/>
          <w:lang w:val="sr-Cyrl-RS"/>
        </w:rPr>
        <w:t>glasova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da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predloži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Narodnoj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skupštini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da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prihvati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Predlog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zakona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o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izmenama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i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dopunama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Zakona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o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elektronskoj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trgovini</w:t>
      </w:r>
      <w:r>
        <w:rPr>
          <w:sz w:val="24"/>
          <w:szCs w:val="24"/>
          <w:lang w:val="en-US"/>
        </w:rPr>
        <w:t>,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u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načelu</w:t>
      </w:r>
      <w:r w:rsidRPr="00AC7B14">
        <w:rPr>
          <w:sz w:val="24"/>
          <w:szCs w:val="24"/>
        </w:rPr>
        <w:t>.</w:t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rFonts w:eastAsia="Calibri"/>
          <w:sz w:val="24"/>
          <w:szCs w:val="24"/>
        </w:rPr>
        <w:tab/>
      </w:r>
      <w:r w:rsidRPr="00AC7B14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3367A" w:rsidRPr="00AC7B14" w:rsidRDefault="00D3367A" w:rsidP="00D3367A">
      <w:pPr>
        <w:rPr>
          <w:sz w:val="24"/>
          <w:szCs w:val="24"/>
          <w:lang w:val="en-US"/>
        </w:rPr>
      </w:pPr>
      <w:r w:rsidRPr="00AC7B14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</w:rPr>
        <w:t>Za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izvestioca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sednici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određena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Snežana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B</w:t>
      </w:r>
      <w:r w:rsidRPr="00AC7B14">
        <w:rPr>
          <w:sz w:val="24"/>
          <w:szCs w:val="24"/>
          <w:lang w:val="sr-Cyrl-RS"/>
        </w:rPr>
        <w:t xml:space="preserve">. </w:t>
      </w:r>
      <w:r w:rsidR="00F35105">
        <w:rPr>
          <w:sz w:val="24"/>
          <w:szCs w:val="24"/>
          <w:lang w:val="sr-Cyrl-RS"/>
        </w:rPr>
        <w:t>Petrović</w:t>
      </w:r>
      <w:r w:rsidRPr="00AC7B14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predsednik</w:t>
      </w:r>
      <w:r w:rsidRPr="00AC7B14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Odbora</w:t>
      </w:r>
      <w:r w:rsidRPr="00AC7B14">
        <w:rPr>
          <w:sz w:val="24"/>
          <w:szCs w:val="24"/>
        </w:rPr>
        <w:t>.</w:t>
      </w:r>
    </w:p>
    <w:p w:rsidR="00D3367A" w:rsidRPr="00AC7B14" w:rsidRDefault="00D3367A" w:rsidP="00D3367A">
      <w:pPr>
        <w:rPr>
          <w:sz w:val="24"/>
          <w:szCs w:val="24"/>
          <w:lang w:val="en-U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en-US"/>
        </w:rPr>
      </w:pPr>
    </w:p>
    <w:p w:rsidR="00D3367A" w:rsidRPr="00AC7B14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  <w:r w:rsidRPr="00AC7B14">
        <w:rPr>
          <w:sz w:val="24"/>
          <w:szCs w:val="24"/>
          <w:lang w:val="sr-Cyrl-RS"/>
        </w:rPr>
        <w:tab/>
      </w:r>
      <w:r w:rsidRPr="00AC7B14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  <w:lang w:val="sr-Cyrl-RS"/>
        </w:rPr>
        <w:t>PREDSEDNIK</w:t>
      </w:r>
    </w:p>
    <w:p w:rsidR="00D3367A" w:rsidRPr="00AC7B14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  <w:r w:rsidRPr="00AC7B14">
        <w:rPr>
          <w:sz w:val="24"/>
          <w:szCs w:val="24"/>
          <w:lang w:val="sr-Cyrl-RS"/>
        </w:rPr>
        <w:tab/>
      </w:r>
      <w:r w:rsidRPr="00AC7B14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  <w:lang w:val="sr-Cyrl-RS"/>
        </w:rPr>
        <w:t>Snežana</w:t>
      </w:r>
      <w:r w:rsidRPr="00AC7B14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B</w:t>
      </w:r>
      <w:r w:rsidRPr="00AC7B14">
        <w:rPr>
          <w:sz w:val="24"/>
          <w:szCs w:val="24"/>
          <w:lang w:val="sr-Cyrl-RS"/>
        </w:rPr>
        <w:t xml:space="preserve">. </w:t>
      </w:r>
      <w:r w:rsidR="00F35105">
        <w:rPr>
          <w:sz w:val="24"/>
          <w:szCs w:val="24"/>
          <w:lang w:val="sr-Cyrl-RS"/>
        </w:rPr>
        <w:t>Petrović</w:t>
      </w: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</w:rPr>
      </w:pPr>
    </w:p>
    <w:p w:rsidR="00D3367A" w:rsidRDefault="00D3367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367A" w:rsidRPr="005C16EC" w:rsidRDefault="00F35105" w:rsidP="00D336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D3367A" w:rsidRPr="005C16EC" w:rsidRDefault="00F35105" w:rsidP="00D3367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3367A" w:rsidRPr="005C16EC" w:rsidRDefault="00F35105" w:rsidP="00D3367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D3367A" w:rsidRPr="005C16EC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3367A" w:rsidRPr="005C16EC">
        <w:rPr>
          <w:sz w:val="24"/>
          <w:szCs w:val="24"/>
        </w:rPr>
        <w:t xml:space="preserve">, </w:t>
      </w:r>
    </w:p>
    <w:p w:rsidR="00D3367A" w:rsidRPr="005C16EC" w:rsidRDefault="00F35105" w:rsidP="00D3367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D3367A" w:rsidRPr="005C16EC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D3367A" w:rsidRPr="005C16EC" w:rsidRDefault="00D3367A" w:rsidP="00D3367A">
      <w:pPr>
        <w:rPr>
          <w:sz w:val="24"/>
          <w:szCs w:val="24"/>
          <w:lang w:val="en-US"/>
        </w:rPr>
      </w:pPr>
      <w:r w:rsidRPr="005C16EC">
        <w:rPr>
          <w:sz w:val="24"/>
          <w:szCs w:val="24"/>
        </w:rPr>
        <w:t>1</w:t>
      </w:r>
      <w:r w:rsidRPr="005C16EC">
        <w:rPr>
          <w:sz w:val="24"/>
          <w:szCs w:val="24"/>
          <w:lang w:val="sr-Cyrl-RS"/>
        </w:rPr>
        <w:t>0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broj</w:t>
      </w:r>
      <w:r w:rsidRPr="005C16EC">
        <w:rPr>
          <w:sz w:val="24"/>
          <w:szCs w:val="24"/>
          <w:lang w:val="sr-Cyrl-RS"/>
        </w:rPr>
        <w:t>:</w:t>
      </w:r>
      <w:r w:rsidRPr="005C16EC">
        <w:rPr>
          <w:sz w:val="24"/>
          <w:szCs w:val="24"/>
          <w:lang w:val="en-US"/>
        </w:rPr>
        <w:t xml:space="preserve"> 011-</w:t>
      </w:r>
      <w:r w:rsidRPr="005C16EC">
        <w:rPr>
          <w:sz w:val="24"/>
          <w:szCs w:val="24"/>
          <w:lang w:val="sr-Cyrl-RS"/>
        </w:rPr>
        <w:t>1</w:t>
      </w:r>
      <w:r w:rsidRPr="005C16EC">
        <w:rPr>
          <w:sz w:val="24"/>
          <w:szCs w:val="24"/>
          <w:lang w:val="en-US"/>
        </w:rPr>
        <w:t>930/19</w:t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sz w:val="24"/>
          <w:szCs w:val="24"/>
          <w:lang w:val="en-US"/>
        </w:rPr>
        <w:t xml:space="preserve">12. </w:t>
      </w:r>
      <w:proofErr w:type="gramStart"/>
      <w:r w:rsidR="00F35105">
        <w:rPr>
          <w:sz w:val="24"/>
          <w:szCs w:val="24"/>
          <w:lang w:val="sr-Cyrl-RS"/>
        </w:rPr>
        <w:t>jul</w:t>
      </w:r>
      <w:proofErr w:type="gramEnd"/>
      <w:r w:rsidRPr="005C16EC">
        <w:rPr>
          <w:sz w:val="24"/>
          <w:szCs w:val="24"/>
          <w:lang w:val="sr-Cyrl-RS"/>
        </w:rPr>
        <w:t xml:space="preserve"> </w:t>
      </w:r>
      <w:r w:rsidRPr="005C16EC">
        <w:rPr>
          <w:sz w:val="24"/>
          <w:szCs w:val="24"/>
        </w:rPr>
        <w:t>201</w:t>
      </w:r>
      <w:r w:rsidRPr="005C16EC">
        <w:rPr>
          <w:sz w:val="24"/>
          <w:szCs w:val="24"/>
          <w:lang w:val="sr-Cyrl-RS"/>
        </w:rPr>
        <w:t>9</w:t>
      </w:r>
      <w:r w:rsidRPr="005C16EC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godine</w:t>
      </w:r>
    </w:p>
    <w:p w:rsidR="00D3367A" w:rsidRPr="005C16EC" w:rsidRDefault="00F35105" w:rsidP="00D3367A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3367A" w:rsidRPr="005C16EC">
        <w:rPr>
          <w:sz w:val="24"/>
          <w:szCs w:val="24"/>
        </w:rPr>
        <w:tab/>
      </w: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Default="00D3367A" w:rsidP="00D3367A">
      <w:pPr>
        <w:rPr>
          <w:sz w:val="24"/>
          <w:szCs w:val="24"/>
          <w:lang w:val="en-US"/>
        </w:rPr>
      </w:pPr>
    </w:p>
    <w:p w:rsidR="00D3367A" w:rsidRDefault="00D3367A" w:rsidP="00D3367A">
      <w:pPr>
        <w:rPr>
          <w:sz w:val="24"/>
          <w:szCs w:val="24"/>
          <w:lang w:val="en-US"/>
        </w:rPr>
      </w:pPr>
    </w:p>
    <w:p w:rsidR="00D3367A" w:rsidRPr="00015CC5" w:rsidRDefault="00D3367A" w:rsidP="00D3367A">
      <w:pPr>
        <w:rPr>
          <w:sz w:val="24"/>
          <w:szCs w:val="24"/>
          <w:lang w:val="en-U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F35105" w:rsidP="00D3367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3367A" w:rsidRPr="005C16EC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jc w:val="center"/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  <w:lang w:val="en-US"/>
        </w:rPr>
      </w:pPr>
      <w:r w:rsidRPr="005C16EC">
        <w:rPr>
          <w:sz w:val="24"/>
          <w:szCs w:val="24"/>
        </w:rPr>
        <w:tab/>
      </w:r>
      <w:r w:rsidR="00F35105">
        <w:rPr>
          <w:sz w:val="24"/>
          <w:szCs w:val="24"/>
        </w:rPr>
        <w:t>Odbor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za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privredu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regionalni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razvoj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trgovinu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turizam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energetiku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na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sednici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održanoj</w:t>
      </w:r>
      <w:r w:rsidRPr="005C16EC">
        <w:rPr>
          <w:sz w:val="24"/>
          <w:szCs w:val="24"/>
        </w:rPr>
        <w:t xml:space="preserve"> </w:t>
      </w:r>
      <w:r w:rsidRPr="005C16EC">
        <w:rPr>
          <w:sz w:val="24"/>
          <w:szCs w:val="24"/>
          <w:lang w:val="sr-Cyrl-RS"/>
        </w:rPr>
        <w:t xml:space="preserve">12. </w:t>
      </w:r>
      <w:r w:rsidR="00F35105">
        <w:rPr>
          <w:sz w:val="24"/>
          <w:szCs w:val="24"/>
          <w:lang w:val="sr-Cyrl-RS"/>
        </w:rPr>
        <w:t>jula</w:t>
      </w:r>
      <w:r w:rsidRPr="005C16EC">
        <w:rPr>
          <w:sz w:val="24"/>
          <w:szCs w:val="24"/>
          <w:lang w:val="sr-Cyrl-RS"/>
        </w:rPr>
        <w:t xml:space="preserve"> 2019.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godine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razmotrio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PREDLOG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ZAKONA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O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ROBNIM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BERZAMA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</w:rPr>
        <w:t>u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načelu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koji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podnela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Vlada</w:t>
      </w:r>
      <w:r w:rsidRPr="005C16EC">
        <w:rPr>
          <w:sz w:val="24"/>
          <w:szCs w:val="24"/>
        </w:rPr>
        <w:t>.</w:t>
      </w:r>
    </w:p>
    <w:p w:rsidR="00D3367A" w:rsidRPr="005C16EC" w:rsidRDefault="00D3367A" w:rsidP="00D3367A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5C16EC">
        <w:rPr>
          <w:sz w:val="24"/>
          <w:szCs w:val="24"/>
          <w:lang w:val="en-US"/>
        </w:rPr>
        <w:tab/>
      </w:r>
    </w:p>
    <w:p w:rsidR="00D3367A" w:rsidRPr="005C16EC" w:rsidRDefault="00D3367A" w:rsidP="00D3367A">
      <w:pPr>
        <w:rPr>
          <w:sz w:val="24"/>
          <w:szCs w:val="24"/>
          <w:lang w:val="sr-Cyrl-RS"/>
        </w:rPr>
      </w:pPr>
      <w:r w:rsidRPr="005C16EC">
        <w:rPr>
          <w:sz w:val="24"/>
          <w:szCs w:val="24"/>
          <w:lang w:val="en-US"/>
        </w:rPr>
        <w:tab/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</w:rPr>
        <w:t>Na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osnovu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člana</w:t>
      </w:r>
      <w:r w:rsidRPr="005C16EC">
        <w:rPr>
          <w:sz w:val="24"/>
          <w:szCs w:val="24"/>
        </w:rPr>
        <w:t xml:space="preserve"> 156. </w:t>
      </w:r>
      <w:r w:rsidR="00F35105">
        <w:rPr>
          <w:sz w:val="24"/>
          <w:szCs w:val="24"/>
        </w:rPr>
        <w:t>stav</w:t>
      </w:r>
      <w:r w:rsidRPr="005C16EC">
        <w:rPr>
          <w:sz w:val="24"/>
          <w:szCs w:val="24"/>
        </w:rPr>
        <w:t xml:space="preserve"> 3. </w:t>
      </w:r>
      <w:r w:rsidR="00F35105">
        <w:rPr>
          <w:sz w:val="24"/>
          <w:szCs w:val="24"/>
        </w:rPr>
        <w:t>Poslovnika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5C16EC">
        <w:rPr>
          <w:sz w:val="24"/>
          <w:szCs w:val="24"/>
          <w:lang w:val="sr-Cyrl-RS"/>
        </w:rPr>
        <w:t>,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za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privredu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regionalni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razvoj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trgovinu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turizam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energetiku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podnosi</w:t>
      </w:r>
      <w:r w:rsidRPr="005C16EC">
        <w:rPr>
          <w:sz w:val="24"/>
          <w:szCs w:val="24"/>
        </w:rPr>
        <w:t xml:space="preserve"> </w:t>
      </w: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F35105" w:rsidP="00D3367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367A" w:rsidRPr="005C16EC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D3367A" w:rsidRPr="005C16EC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jc w:val="center"/>
        <w:rPr>
          <w:sz w:val="24"/>
          <w:szCs w:val="24"/>
          <w:lang w:val="en-U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  <w:r w:rsidRPr="005C16EC">
        <w:rPr>
          <w:sz w:val="24"/>
          <w:szCs w:val="24"/>
        </w:rPr>
        <w:tab/>
      </w:r>
      <w:r w:rsidR="00F35105">
        <w:rPr>
          <w:sz w:val="24"/>
          <w:szCs w:val="24"/>
        </w:rPr>
        <w:t>Odbor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u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skladu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članom</w:t>
      </w:r>
      <w:r w:rsidRPr="005C16EC">
        <w:rPr>
          <w:sz w:val="24"/>
          <w:szCs w:val="24"/>
        </w:rPr>
        <w:t xml:space="preserve"> </w:t>
      </w:r>
      <w:r w:rsidRPr="005C16EC">
        <w:rPr>
          <w:sz w:val="24"/>
          <w:szCs w:val="24"/>
          <w:lang w:val="sr-Cyrl-RS"/>
        </w:rPr>
        <w:t>155</w:t>
      </w:r>
      <w:r w:rsidRPr="005C16EC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stav</w:t>
      </w:r>
      <w:r w:rsidRPr="005C16EC">
        <w:rPr>
          <w:sz w:val="24"/>
          <w:szCs w:val="24"/>
        </w:rPr>
        <w:t xml:space="preserve"> </w:t>
      </w:r>
      <w:r w:rsidRPr="005C16EC">
        <w:rPr>
          <w:sz w:val="24"/>
          <w:szCs w:val="24"/>
          <w:lang w:val="sr-Cyrl-RS"/>
        </w:rPr>
        <w:t>2</w:t>
      </w:r>
      <w:r w:rsidRPr="005C16EC">
        <w:rPr>
          <w:sz w:val="24"/>
          <w:szCs w:val="24"/>
        </w:rPr>
        <w:t xml:space="preserve">. </w:t>
      </w:r>
      <w:r w:rsidR="00F35105">
        <w:rPr>
          <w:sz w:val="24"/>
          <w:szCs w:val="24"/>
        </w:rPr>
        <w:t>Poslovnika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5C16EC">
        <w:rPr>
          <w:sz w:val="24"/>
          <w:szCs w:val="24"/>
          <w:lang w:val="sr-Cyrl-RS"/>
        </w:rPr>
        <w:t xml:space="preserve">, </w:t>
      </w:r>
      <w:r w:rsidR="00F35105">
        <w:rPr>
          <w:sz w:val="24"/>
          <w:szCs w:val="24"/>
          <w:lang w:val="sr-Cyrl-RS"/>
        </w:rPr>
        <w:t>odlučio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color w:val="000000" w:themeColor="text1"/>
          <w:sz w:val="24"/>
          <w:szCs w:val="24"/>
          <w:lang w:val="sr-Cyrl-RS"/>
        </w:rPr>
        <w:t>većinom</w:t>
      </w:r>
      <w:r w:rsidRPr="005C16EC">
        <w:rPr>
          <w:color w:val="000000" w:themeColor="text1"/>
          <w:sz w:val="24"/>
          <w:szCs w:val="24"/>
          <w:lang w:val="sr-Cyrl-RS"/>
        </w:rPr>
        <w:t xml:space="preserve"> </w:t>
      </w:r>
      <w:r w:rsidR="00F35105">
        <w:rPr>
          <w:color w:val="000000" w:themeColor="text1"/>
          <w:sz w:val="24"/>
          <w:szCs w:val="24"/>
          <w:lang w:val="sr-Cyrl-RS"/>
        </w:rPr>
        <w:t>glasova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da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predloži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Narodnoj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skupštini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da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prihvati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Predlog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zakona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o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robnim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berzama</w:t>
      </w:r>
      <w:r>
        <w:rPr>
          <w:sz w:val="24"/>
          <w:szCs w:val="24"/>
          <w:lang w:val="en-US"/>
        </w:rPr>
        <w:t>,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u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načelu</w:t>
      </w:r>
      <w:r w:rsidRPr="005C16EC">
        <w:rPr>
          <w:sz w:val="24"/>
          <w:szCs w:val="24"/>
        </w:rPr>
        <w:t>.</w:t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rFonts w:eastAsia="Calibri"/>
          <w:sz w:val="24"/>
          <w:szCs w:val="24"/>
        </w:rPr>
        <w:tab/>
      </w:r>
      <w:r w:rsidRPr="005C16E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3367A" w:rsidRPr="005C16EC" w:rsidRDefault="00D3367A" w:rsidP="00D3367A">
      <w:pPr>
        <w:rPr>
          <w:sz w:val="24"/>
          <w:szCs w:val="24"/>
          <w:lang w:val="en-US"/>
        </w:rPr>
      </w:pPr>
      <w:r w:rsidRPr="005C16EC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</w:rPr>
        <w:t>Za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izvestioca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sednici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Narodne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skupštine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određena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je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  <w:lang w:val="sr-Cyrl-RS"/>
        </w:rPr>
        <w:t>Snežana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B</w:t>
      </w:r>
      <w:r w:rsidRPr="005C16EC">
        <w:rPr>
          <w:sz w:val="24"/>
          <w:szCs w:val="24"/>
          <w:lang w:val="sr-Cyrl-RS"/>
        </w:rPr>
        <w:t xml:space="preserve">. </w:t>
      </w:r>
      <w:r w:rsidR="00F35105">
        <w:rPr>
          <w:sz w:val="24"/>
          <w:szCs w:val="24"/>
          <w:lang w:val="sr-Cyrl-RS"/>
        </w:rPr>
        <w:t>Petrović</w:t>
      </w:r>
      <w:r w:rsidRPr="005C16EC">
        <w:rPr>
          <w:sz w:val="24"/>
          <w:szCs w:val="24"/>
        </w:rPr>
        <w:t xml:space="preserve">, </w:t>
      </w:r>
      <w:r w:rsidR="00F35105">
        <w:rPr>
          <w:sz w:val="24"/>
          <w:szCs w:val="24"/>
        </w:rPr>
        <w:t>predsednik</w:t>
      </w:r>
      <w:r w:rsidRPr="005C16EC">
        <w:rPr>
          <w:sz w:val="24"/>
          <w:szCs w:val="24"/>
        </w:rPr>
        <w:t xml:space="preserve"> </w:t>
      </w:r>
      <w:r w:rsidR="00F35105">
        <w:rPr>
          <w:sz w:val="24"/>
          <w:szCs w:val="24"/>
        </w:rPr>
        <w:t>Odbora</w:t>
      </w:r>
      <w:r w:rsidRPr="005C16EC">
        <w:rPr>
          <w:sz w:val="24"/>
          <w:szCs w:val="24"/>
        </w:rPr>
        <w:t>.</w:t>
      </w:r>
    </w:p>
    <w:p w:rsidR="00D3367A" w:rsidRPr="005C16EC" w:rsidRDefault="00D3367A" w:rsidP="00D3367A">
      <w:pPr>
        <w:rPr>
          <w:sz w:val="24"/>
          <w:szCs w:val="24"/>
          <w:lang w:val="en-U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  <w:lang w:val="en-US"/>
        </w:rPr>
      </w:pPr>
    </w:p>
    <w:p w:rsidR="00D3367A" w:rsidRPr="005C16EC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  <w:r w:rsidRPr="005C16EC">
        <w:rPr>
          <w:sz w:val="24"/>
          <w:szCs w:val="24"/>
          <w:lang w:val="sr-Cyrl-RS"/>
        </w:rPr>
        <w:tab/>
      </w:r>
      <w:r w:rsidRPr="005C16EC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  <w:lang w:val="sr-Cyrl-RS"/>
        </w:rPr>
        <w:t>PREDSEDNIK</w:t>
      </w:r>
    </w:p>
    <w:p w:rsidR="00D3367A" w:rsidRPr="005C16EC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  <w:r w:rsidRPr="005C16EC">
        <w:rPr>
          <w:sz w:val="24"/>
          <w:szCs w:val="24"/>
          <w:lang w:val="sr-Cyrl-RS"/>
        </w:rPr>
        <w:tab/>
      </w:r>
      <w:r w:rsidRPr="005C16EC">
        <w:rPr>
          <w:sz w:val="24"/>
          <w:szCs w:val="24"/>
          <w:lang w:val="sr-Cyrl-RS"/>
        </w:rPr>
        <w:tab/>
      </w:r>
      <w:r w:rsidR="00F35105">
        <w:rPr>
          <w:sz w:val="24"/>
          <w:szCs w:val="24"/>
          <w:lang w:val="sr-Cyrl-RS"/>
        </w:rPr>
        <w:t>Snežana</w:t>
      </w:r>
      <w:r w:rsidRPr="005C16EC">
        <w:rPr>
          <w:sz w:val="24"/>
          <w:szCs w:val="24"/>
          <w:lang w:val="sr-Cyrl-RS"/>
        </w:rPr>
        <w:t xml:space="preserve"> </w:t>
      </w:r>
      <w:r w:rsidR="00F35105">
        <w:rPr>
          <w:sz w:val="24"/>
          <w:szCs w:val="24"/>
          <w:lang w:val="sr-Cyrl-RS"/>
        </w:rPr>
        <w:t>B</w:t>
      </w:r>
      <w:r w:rsidRPr="005C16EC">
        <w:rPr>
          <w:sz w:val="24"/>
          <w:szCs w:val="24"/>
          <w:lang w:val="sr-Cyrl-RS"/>
        </w:rPr>
        <w:t xml:space="preserve">. </w:t>
      </w:r>
      <w:r w:rsidR="00F35105">
        <w:rPr>
          <w:sz w:val="24"/>
          <w:szCs w:val="24"/>
          <w:lang w:val="sr-Cyrl-RS"/>
        </w:rPr>
        <w:t>Petrović</w:t>
      </w: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F6A76" w:rsidRPr="00E33179" w:rsidRDefault="00DF6A76" w:rsidP="00DF6A76">
      <w:pPr>
        <w:rPr>
          <w:sz w:val="24"/>
          <w:szCs w:val="24"/>
        </w:rPr>
      </w:pPr>
    </w:p>
    <w:p w:rsidR="000C648D" w:rsidRPr="00E33179" w:rsidRDefault="000C648D">
      <w:pPr>
        <w:rPr>
          <w:sz w:val="24"/>
          <w:szCs w:val="24"/>
        </w:rPr>
      </w:pPr>
    </w:p>
    <w:sectPr w:rsidR="000C648D" w:rsidRPr="00E33179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C8" w:rsidRDefault="00385DC8" w:rsidP="00F35105">
      <w:r>
        <w:separator/>
      </w:r>
    </w:p>
  </w:endnote>
  <w:endnote w:type="continuationSeparator" w:id="0">
    <w:p w:rsidR="00385DC8" w:rsidRDefault="00385DC8" w:rsidP="00F3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05" w:rsidRDefault="00F351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05" w:rsidRDefault="00F351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05" w:rsidRDefault="00F351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C8" w:rsidRDefault="00385DC8" w:rsidP="00F35105">
      <w:r>
        <w:separator/>
      </w:r>
    </w:p>
  </w:footnote>
  <w:footnote w:type="continuationSeparator" w:id="0">
    <w:p w:rsidR="00385DC8" w:rsidRDefault="00385DC8" w:rsidP="00F3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05" w:rsidRDefault="00F351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05" w:rsidRDefault="00F351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105" w:rsidRDefault="00F35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76"/>
    <w:rsid w:val="000C648D"/>
    <w:rsid w:val="00102F43"/>
    <w:rsid w:val="00127948"/>
    <w:rsid w:val="00385DC8"/>
    <w:rsid w:val="00794553"/>
    <w:rsid w:val="00C03FD3"/>
    <w:rsid w:val="00CE1637"/>
    <w:rsid w:val="00D3367A"/>
    <w:rsid w:val="00DF6A76"/>
    <w:rsid w:val="00E31D85"/>
    <w:rsid w:val="00E33179"/>
    <w:rsid w:val="00F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7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10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0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3510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0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7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10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0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3510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0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2019-11-27T07:25:00Z</dcterms:created>
  <dcterms:modified xsi:type="dcterms:W3CDTF">2019-11-27T07:25:00Z</dcterms:modified>
</cp:coreProperties>
</file>